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2A6F5" w14:textId="173C31D8" w:rsidR="00D33D23" w:rsidRDefault="00D33D23" w:rsidP="005F0A1F">
      <w:pPr>
        <w:pStyle w:val="Heading2"/>
      </w:pPr>
      <w:r>
        <w:t xml:space="preserve">Fachgruppentreffen </w:t>
      </w:r>
      <w:r w:rsidR="005A00C6">
        <w:t xml:space="preserve">Flucht, </w:t>
      </w:r>
      <w:r>
        <w:t xml:space="preserve">Migration, </w:t>
      </w:r>
      <w:proofErr w:type="spellStart"/>
      <w:r>
        <w:t>Rassismuskritik</w:t>
      </w:r>
      <w:proofErr w:type="spellEnd"/>
      <w:r>
        <w:t xml:space="preserve"> – 01</w:t>
      </w:r>
      <w:r w:rsidR="00A5015E">
        <w:t>.</w:t>
      </w:r>
      <w:r>
        <w:t>/02.12.2017</w:t>
      </w:r>
      <w:r w:rsidRPr="00D33D23">
        <w:t xml:space="preserve"> </w:t>
      </w:r>
      <w:r>
        <w:t>in der Hochschule Düsseldorf</w:t>
      </w:r>
      <w:r w:rsidR="0039004D">
        <w:t xml:space="preserve"> (</w:t>
      </w:r>
      <w:r w:rsidR="0039004D" w:rsidRPr="0039004D">
        <w:t>Münsterstraße 156</w:t>
      </w:r>
      <w:r w:rsidR="00E55A92">
        <w:t>, 40467 Düsseldorf</w:t>
      </w:r>
      <w:r w:rsidR="0039004D">
        <w:t>)</w:t>
      </w:r>
    </w:p>
    <w:p w14:paraId="45CBB82E" w14:textId="77777777" w:rsidR="00D33D23" w:rsidRDefault="00D33D23" w:rsidP="00B01635"/>
    <w:tbl>
      <w:tblPr>
        <w:tblStyle w:val="TableGrid"/>
        <w:tblW w:w="0" w:type="auto"/>
        <w:tblLook w:val="04A0" w:firstRow="1" w:lastRow="0" w:firstColumn="1" w:lastColumn="0" w:noHBand="0" w:noVBand="1"/>
      </w:tblPr>
      <w:tblGrid>
        <w:gridCol w:w="2802"/>
        <w:gridCol w:w="5714"/>
      </w:tblGrid>
      <w:tr w:rsidR="005F0A1F" w:rsidRPr="005F0A1F" w14:paraId="1F77AD32" w14:textId="77777777" w:rsidTr="005A00C6">
        <w:tc>
          <w:tcPr>
            <w:tcW w:w="8516" w:type="dxa"/>
            <w:gridSpan w:val="2"/>
            <w:tcBorders>
              <w:top w:val="nil"/>
              <w:left w:val="nil"/>
              <w:bottom w:val="nil"/>
              <w:right w:val="nil"/>
            </w:tcBorders>
          </w:tcPr>
          <w:p w14:paraId="336598E0" w14:textId="16F8F457" w:rsidR="005F0A1F" w:rsidRDefault="005F0A1F" w:rsidP="005F0A1F">
            <w:pPr>
              <w:rPr>
                <w:b/>
              </w:rPr>
            </w:pPr>
            <w:r w:rsidRPr="005F0A1F">
              <w:rPr>
                <w:b/>
              </w:rPr>
              <w:t>Freitag, 01.12.2017, ab 18h00, Hochschule Düsseldorf</w:t>
            </w:r>
            <w:r w:rsidR="007374E1">
              <w:rPr>
                <w:b/>
              </w:rPr>
              <w:t xml:space="preserve"> (3.05.016 oder 3.02.054)</w:t>
            </w:r>
          </w:p>
          <w:p w14:paraId="5BA68CE2" w14:textId="77777777" w:rsidR="005F0A1F" w:rsidRPr="005F0A1F" w:rsidRDefault="005F0A1F" w:rsidP="005F0A1F">
            <w:pPr>
              <w:rPr>
                <w:b/>
              </w:rPr>
            </w:pPr>
          </w:p>
        </w:tc>
      </w:tr>
      <w:tr w:rsidR="005F0A1F" w:rsidRPr="005F0A1F" w14:paraId="5D20FA96" w14:textId="77777777" w:rsidTr="005A00C6">
        <w:tc>
          <w:tcPr>
            <w:tcW w:w="2802" w:type="dxa"/>
            <w:tcBorders>
              <w:top w:val="nil"/>
              <w:left w:val="nil"/>
              <w:bottom w:val="nil"/>
              <w:right w:val="nil"/>
            </w:tcBorders>
          </w:tcPr>
          <w:p w14:paraId="4D3C0AA4" w14:textId="77777777" w:rsidR="005F0A1F" w:rsidRDefault="005F0A1F" w:rsidP="005F0A1F">
            <w:r w:rsidRPr="005F0A1F">
              <w:t>1</w:t>
            </w:r>
            <w:r>
              <w:t xml:space="preserve">8h00-20h00 </w:t>
            </w:r>
          </w:p>
          <w:p w14:paraId="13710741" w14:textId="77777777" w:rsidR="005F0A1F" w:rsidRPr="005F0A1F" w:rsidRDefault="005F0A1F" w:rsidP="005F0A1F"/>
        </w:tc>
        <w:tc>
          <w:tcPr>
            <w:tcW w:w="5714" w:type="dxa"/>
            <w:tcBorders>
              <w:top w:val="nil"/>
              <w:left w:val="nil"/>
              <w:bottom w:val="nil"/>
              <w:right w:val="nil"/>
            </w:tcBorders>
          </w:tcPr>
          <w:p w14:paraId="722FFBA3" w14:textId="7A48129D" w:rsidR="005F0A1F" w:rsidRDefault="005F0A1F" w:rsidP="005F0A1F">
            <w:r w:rsidRPr="005F0A1F">
              <w:t>„Erst Bad</w:t>
            </w:r>
            <w:r w:rsidR="00716C8E">
              <w:t>en-Württemberg, dann NRW, dann?</w:t>
            </w:r>
            <w:r w:rsidRPr="005F0A1F">
              <w:t xml:space="preserve"> Studiengebühren für internationale Studierende – (k)ein Thema für </w:t>
            </w:r>
            <w:proofErr w:type="spellStart"/>
            <w:r w:rsidRPr="005F0A1F">
              <w:t>rassismuskritische</w:t>
            </w:r>
            <w:proofErr w:type="spellEnd"/>
            <w:r w:rsidRPr="005F0A1F">
              <w:t xml:space="preserve"> Öffentlichkeit?“</w:t>
            </w:r>
          </w:p>
          <w:p w14:paraId="35D590CE" w14:textId="6A455903" w:rsidR="005F0A1F" w:rsidRPr="005F0A1F" w:rsidRDefault="005F0A1F" w:rsidP="005F0A1F">
            <w:r>
              <w:t xml:space="preserve">(Prof. Dr. Matthias Meißner, </w:t>
            </w:r>
            <w:r w:rsidR="007374E1">
              <w:t xml:space="preserve">Dr. </w:t>
            </w:r>
            <w:r>
              <w:t>Katja Neuhoff, Prof. Dr. Susanne Spindler, Hochschule Düsseldorf)</w:t>
            </w:r>
          </w:p>
        </w:tc>
      </w:tr>
      <w:tr w:rsidR="005F0A1F" w:rsidRPr="005F0A1F" w14:paraId="15BD541B" w14:textId="77777777" w:rsidTr="005A00C6">
        <w:tc>
          <w:tcPr>
            <w:tcW w:w="2802" w:type="dxa"/>
            <w:tcBorders>
              <w:top w:val="nil"/>
              <w:left w:val="nil"/>
              <w:bottom w:val="nil"/>
              <w:right w:val="nil"/>
            </w:tcBorders>
          </w:tcPr>
          <w:p w14:paraId="553A3ED5" w14:textId="77777777" w:rsidR="005F0A1F" w:rsidRPr="005F0A1F" w:rsidRDefault="005F0A1F" w:rsidP="005F0A1F">
            <w:r w:rsidRPr="005F0A1F">
              <w:t>Ab 20</w:t>
            </w:r>
            <w:r>
              <w:t>h</w:t>
            </w:r>
            <w:r w:rsidRPr="005F0A1F">
              <w:t>00:</w:t>
            </w:r>
          </w:p>
        </w:tc>
        <w:tc>
          <w:tcPr>
            <w:tcW w:w="5714" w:type="dxa"/>
            <w:tcBorders>
              <w:top w:val="nil"/>
              <w:left w:val="nil"/>
              <w:bottom w:val="nil"/>
              <w:right w:val="nil"/>
            </w:tcBorders>
          </w:tcPr>
          <w:p w14:paraId="36895243" w14:textId="77777777" w:rsidR="005F0A1F" w:rsidRDefault="005A00C6" w:rsidP="005F0A1F">
            <w:r>
              <w:t>Ge</w:t>
            </w:r>
            <w:r w:rsidR="005F0A1F" w:rsidRPr="005F0A1F">
              <w:t>meinsames Abendessen in einem Restaurant in der Nähe der Hochschule</w:t>
            </w:r>
          </w:p>
          <w:p w14:paraId="4D25A8DC" w14:textId="77777777" w:rsidR="005F0A1F" w:rsidRDefault="005F0A1F" w:rsidP="005F0A1F"/>
          <w:p w14:paraId="38CBD591" w14:textId="77777777" w:rsidR="005A00C6" w:rsidRDefault="005A00C6" w:rsidP="005F0A1F"/>
          <w:p w14:paraId="7ECCE6C0" w14:textId="77777777" w:rsidR="005A00C6" w:rsidRPr="005F0A1F" w:rsidRDefault="005A00C6" w:rsidP="005F0A1F"/>
        </w:tc>
      </w:tr>
      <w:tr w:rsidR="005F0A1F" w:rsidRPr="005F0A1F" w14:paraId="437189A9" w14:textId="77777777" w:rsidTr="005A00C6">
        <w:tc>
          <w:tcPr>
            <w:tcW w:w="8516" w:type="dxa"/>
            <w:gridSpan w:val="2"/>
            <w:tcBorders>
              <w:top w:val="nil"/>
              <w:left w:val="nil"/>
              <w:bottom w:val="nil"/>
              <w:right w:val="nil"/>
            </w:tcBorders>
          </w:tcPr>
          <w:p w14:paraId="1B504922" w14:textId="6E851AC2" w:rsidR="005F0A1F" w:rsidRDefault="005F0A1F" w:rsidP="005F0A1F">
            <w:pPr>
              <w:rPr>
                <w:b/>
              </w:rPr>
            </w:pPr>
            <w:r w:rsidRPr="005F0A1F">
              <w:rPr>
                <w:b/>
              </w:rPr>
              <w:t>Samstag, 02.12.2017; 10.00-15.00 Hochschule Düsseldorf</w:t>
            </w:r>
            <w:r w:rsidR="007374E1">
              <w:rPr>
                <w:b/>
              </w:rPr>
              <w:t xml:space="preserve"> (3.01.004)</w:t>
            </w:r>
          </w:p>
          <w:p w14:paraId="72124F1A" w14:textId="77777777" w:rsidR="005F0A1F" w:rsidRPr="005F0A1F" w:rsidRDefault="005F0A1F" w:rsidP="005F0A1F">
            <w:pPr>
              <w:rPr>
                <w:b/>
              </w:rPr>
            </w:pPr>
          </w:p>
        </w:tc>
      </w:tr>
      <w:tr w:rsidR="005F0A1F" w:rsidRPr="005F0A1F" w14:paraId="5A20A854" w14:textId="77777777" w:rsidTr="005A00C6">
        <w:tc>
          <w:tcPr>
            <w:tcW w:w="2802" w:type="dxa"/>
            <w:tcBorders>
              <w:top w:val="nil"/>
              <w:left w:val="nil"/>
              <w:bottom w:val="nil"/>
              <w:right w:val="nil"/>
            </w:tcBorders>
          </w:tcPr>
          <w:p w14:paraId="75BB03EA" w14:textId="1F881E5A" w:rsidR="005F0A1F" w:rsidRPr="005F0A1F" w:rsidRDefault="005F0A1F" w:rsidP="005F0A1F">
            <w:r w:rsidRPr="005F0A1F">
              <w:t>10</w:t>
            </w:r>
            <w:r w:rsidR="00A5015E">
              <w:t>h00</w:t>
            </w:r>
            <w:r w:rsidRPr="005F0A1F">
              <w:t>-10h15</w:t>
            </w:r>
          </w:p>
        </w:tc>
        <w:tc>
          <w:tcPr>
            <w:tcW w:w="5714" w:type="dxa"/>
            <w:tcBorders>
              <w:top w:val="nil"/>
              <w:left w:val="nil"/>
              <w:bottom w:val="nil"/>
              <w:right w:val="nil"/>
            </w:tcBorders>
          </w:tcPr>
          <w:p w14:paraId="22921AF3" w14:textId="77777777" w:rsidR="005F0A1F" w:rsidRPr="005F0A1F" w:rsidRDefault="005F0A1F" w:rsidP="005F0A1F">
            <w:r w:rsidRPr="005F0A1F">
              <w:t>Kurze Vorstellungsrunde</w:t>
            </w:r>
          </w:p>
        </w:tc>
      </w:tr>
      <w:tr w:rsidR="005F0A1F" w:rsidRPr="005F0A1F" w14:paraId="4AF894E0" w14:textId="77777777" w:rsidTr="005A00C6">
        <w:tc>
          <w:tcPr>
            <w:tcW w:w="2802" w:type="dxa"/>
            <w:tcBorders>
              <w:top w:val="nil"/>
              <w:left w:val="nil"/>
              <w:bottom w:val="nil"/>
              <w:right w:val="nil"/>
            </w:tcBorders>
          </w:tcPr>
          <w:p w14:paraId="31E6865E" w14:textId="5435A86D" w:rsidR="00871EA8" w:rsidRPr="005F0A1F" w:rsidRDefault="005F0A1F" w:rsidP="005F0A1F">
            <w:r w:rsidRPr="005F0A1F">
              <w:t>10h15-12h</w:t>
            </w:r>
            <w:r w:rsidR="00871EA8">
              <w:t>30</w:t>
            </w:r>
          </w:p>
        </w:tc>
        <w:tc>
          <w:tcPr>
            <w:tcW w:w="5714" w:type="dxa"/>
            <w:tcBorders>
              <w:top w:val="nil"/>
              <w:left w:val="nil"/>
              <w:bottom w:val="nil"/>
              <w:right w:val="nil"/>
            </w:tcBorders>
          </w:tcPr>
          <w:p w14:paraId="73BD948B" w14:textId="40095F5C" w:rsidR="005F0A1F" w:rsidRPr="005F0A1F" w:rsidRDefault="005F0A1F" w:rsidP="00B22455">
            <w:r w:rsidRPr="005F0A1F">
              <w:t>Umgang mit mandatswidrigen Erwartungen und Strategien der Sozialen Arbeit, Ableitung von Schwerpunkten für die Weiterarbeit</w:t>
            </w:r>
            <w:r>
              <w:t xml:space="preserve"> (</w:t>
            </w:r>
            <w:r w:rsidR="00E55A92">
              <w:t>Prof. Dr. Matthias Meißner, Hochschule Düsseldorf, Prof. Dr. Barbara Schramkowski, DHBW Villingen</w:t>
            </w:r>
            <w:r w:rsidR="00B22455">
              <w:t>-Schwenningen</w:t>
            </w:r>
            <w:r w:rsidR="00E55A92">
              <w:t xml:space="preserve">, Prof. Dr. Susanne Spindler, </w:t>
            </w:r>
            <w:r>
              <w:t>Hochschule Düsseldorf, )</w:t>
            </w:r>
          </w:p>
        </w:tc>
      </w:tr>
      <w:tr w:rsidR="005F0A1F" w:rsidRPr="005F0A1F" w14:paraId="1BA914C2" w14:textId="77777777" w:rsidTr="005A00C6">
        <w:tc>
          <w:tcPr>
            <w:tcW w:w="2802" w:type="dxa"/>
            <w:tcBorders>
              <w:top w:val="nil"/>
              <w:left w:val="nil"/>
              <w:bottom w:val="nil"/>
              <w:right w:val="nil"/>
            </w:tcBorders>
          </w:tcPr>
          <w:p w14:paraId="3D74434C" w14:textId="77777777" w:rsidR="005F0A1F" w:rsidRPr="005F0A1F" w:rsidRDefault="005F0A1F" w:rsidP="005F0A1F">
            <w:r w:rsidRPr="005F0A1F">
              <w:t xml:space="preserve">12h30-13h00 </w:t>
            </w:r>
          </w:p>
        </w:tc>
        <w:tc>
          <w:tcPr>
            <w:tcW w:w="5714" w:type="dxa"/>
            <w:tcBorders>
              <w:top w:val="nil"/>
              <w:left w:val="nil"/>
              <w:bottom w:val="nil"/>
              <w:right w:val="nil"/>
            </w:tcBorders>
          </w:tcPr>
          <w:p w14:paraId="30467FFF" w14:textId="77777777" w:rsidR="005F0A1F" w:rsidRPr="005F0A1F" w:rsidRDefault="005F0A1F" w:rsidP="005F0A1F">
            <w:r w:rsidRPr="005F0A1F">
              <w:t>Mittagsimbi</w:t>
            </w:r>
            <w:r>
              <w:t>ss</w:t>
            </w:r>
          </w:p>
        </w:tc>
      </w:tr>
      <w:tr w:rsidR="005F0A1F" w:rsidRPr="005F0A1F" w14:paraId="47D47E03" w14:textId="77777777" w:rsidTr="005A00C6">
        <w:tc>
          <w:tcPr>
            <w:tcW w:w="2802" w:type="dxa"/>
            <w:tcBorders>
              <w:top w:val="nil"/>
              <w:left w:val="nil"/>
              <w:bottom w:val="nil"/>
              <w:right w:val="nil"/>
            </w:tcBorders>
          </w:tcPr>
          <w:p w14:paraId="408E1604" w14:textId="77777777" w:rsidR="005F0A1F" w:rsidRPr="005F0A1F" w:rsidRDefault="005F0A1F" w:rsidP="005F0A1F">
            <w:r w:rsidRPr="005F0A1F">
              <w:t xml:space="preserve">13h00 14h30 </w:t>
            </w:r>
          </w:p>
        </w:tc>
        <w:tc>
          <w:tcPr>
            <w:tcW w:w="5714" w:type="dxa"/>
            <w:tcBorders>
              <w:top w:val="nil"/>
              <w:left w:val="nil"/>
              <w:bottom w:val="nil"/>
              <w:right w:val="nil"/>
            </w:tcBorders>
          </w:tcPr>
          <w:p w14:paraId="25EF727E" w14:textId="77777777" w:rsidR="00716C8E" w:rsidRDefault="00716C8E" w:rsidP="00716C8E">
            <w:r>
              <w:t>Fachgruppenplanung</w:t>
            </w:r>
          </w:p>
          <w:p w14:paraId="6E0819D9" w14:textId="77777777" w:rsidR="005F0A1F" w:rsidRPr="005F0A1F" w:rsidRDefault="005F0A1F" w:rsidP="00716C8E">
            <w:pPr>
              <w:pStyle w:val="ListParagraph"/>
              <w:numPr>
                <w:ilvl w:val="0"/>
                <w:numId w:val="2"/>
              </w:numPr>
            </w:pPr>
            <w:r w:rsidRPr="005F0A1F">
              <w:t xml:space="preserve">Wahl der </w:t>
            </w:r>
            <w:proofErr w:type="spellStart"/>
            <w:r w:rsidRPr="005F0A1F">
              <w:t>Sprecher_innen</w:t>
            </w:r>
            <w:proofErr w:type="spellEnd"/>
          </w:p>
        </w:tc>
      </w:tr>
      <w:tr w:rsidR="005F0A1F" w:rsidRPr="005F0A1F" w14:paraId="40D15B3E" w14:textId="77777777" w:rsidTr="005A00C6">
        <w:tc>
          <w:tcPr>
            <w:tcW w:w="2802" w:type="dxa"/>
            <w:tcBorders>
              <w:top w:val="nil"/>
              <w:left w:val="nil"/>
              <w:bottom w:val="nil"/>
              <w:right w:val="nil"/>
            </w:tcBorders>
          </w:tcPr>
          <w:p w14:paraId="3DF30D62" w14:textId="77777777" w:rsidR="005F0A1F" w:rsidRPr="005F0A1F" w:rsidRDefault="005F0A1F" w:rsidP="005F0A1F"/>
        </w:tc>
        <w:tc>
          <w:tcPr>
            <w:tcW w:w="5714" w:type="dxa"/>
            <w:tcBorders>
              <w:top w:val="nil"/>
              <w:left w:val="nil"/>
              <w:bottom w:val="nil"/>
              <w:right w:val="nil"/>
            </w:tcBorders>
          </w:tcPr>
          <w:p w14:paraId="30554FB4" w14:textId="77777777" w:rsidR="005F0A1F" w:rsidRDefault="005F0A1F" w:rsidP="00716C8E">
            <w:pPr>
              <w:pStyle w:val="ListParagraph"/>
              <w:numPr>
                <w:ilvl w:val="0"/>
                <w:numId w:val="2"/>
              </w:numPr>
            </w:pPr>
            <w:r w:rsidRPr="005F0A1F">
              <w:t xml:space="preserve">Zweijahresfahrplan </w:t>
            </w:r>
          </w:p>
          <w:p w14:paraId="53DF83D5" w14:textId="77777777" w:rsidR="00146F0A" w:rsidRPr="005F0A1F" w:rsidRDefault="00146F0A" w:rsidP="00716C8E">
            <w:pPr>
              <w:pStyle w:val="ListParagraph"/>
              <w:numPr>
                <w:ilvl w:val="0"/>
                <w:numId w:val="2"/>
              </w:numPr>
            </w:pPr>
            <w:r>
              <w:t>Kurze Information zum FG-Panel bei der DGSA Jahrestagung (27/28.04. Hamburg)</w:t>
            </w:r>
          </w:p>
        </w:tc>
      </w:tr>
      <w:tr w:rsidR="005F0A1F" w:rsidRPr="005F0A1F" w14:paraId="2197B60F" w14:textId="77777777" w:rsidTr="005A00C6">
        <w:tc>
          <w:tcPr>
            <w:tcW w:w="2802" w:type="dxa"/>
            <w:tcBorders>
              <w:top w:val="nil"/>
              <w:left w:val="nil"/>
              <w:bottom w:val="nil"/>
              <w:right w:val="nil"/>
            </w:tcBorders>
          </w:tcPr>
          <w:p w14:paraId="3AA643B3" w14:textId="77777777" w:rsidR="005F0A1F" w:rsidRPr="005F0A1F" w:rsidRDefault="005F0A1F" w:rsidP="005F0A1F"/>
        </w:tc>
        <w:tc>
          <w:tcPr>
            <w:tcW w:w="5714" w:type="dxa"/>
            <w:tcBorders>
              <w:top w:val="nil"/>
              <w:left w:val="nil"/>
              <w:bottom w:val="nil"/>
              <w:right w:val="nil"/>
            </w:tcBorders>
          </w:tcPr>
          <w:p w14:paraId="177FEC44" w14:textId="77777777" w:rsidR="005F0A1F" w:rsidRPr="005F0A1F" w:rsidRDefault="005F0A1F" w:rsidP="00146F0A">
            <w:pPr>
              <w:pStyle w:val="ListParagraph"/>
              <w:numPr>
                <w:ilvl w:val="0"/>
                <w:numId w:val="2"/>
              </w:numPr>
            </w:pPr>
            <w:r w:rsidRPr="005F0A1F">
              <w:t xml:space="preserve">Diskussion von Schwerpunkten des FG-Treffens bei der DGSA </w:t>
            </w:r>
            <w:r w:rsidR="00146F0A">
              <w:t>-Jahrest</w:t>
            </w:r>
            <w:r w:rsidRPr="005F0A1F">
              <w:t xml:space="preserve">agung </w:t>
            </w:r>
          </w:p>
        </w:tc>
      </w:tr>
      <w:tr w:rsidR="005F0A1F" w:rsidRPr="005F0A1F" w14:paraId="643CC7B4" w14:textId="77777777" w:rsidTr="005A00C6">
        <w:tc>
          <w:tcPr>
            <w:tcW w:w="2802" w:type="dxa"/>
            <w:tcBorders>
              <w:top w:val="nil"/>
              <w:left w:val="nil"/>
              <w:bottom w:val="nil"/>
              <w:right w:val="nil"/>
            </w:tcBorders>
          </w:tcPr>
          <w:p w14:paraId="5430309E" w14:textId="77777777" w:rsidR="005F0A1F" w:rsidRPr="005F0A1F" w:rsidRDefault="005F0A1F" w:rsidP="005F0A1F"/>
        </w:tc>
        <w:tc>
          <w:tcPr>
            <w:tcW w:w="5714" w:type="dxa"/>
            <w:tcBorders>
              <w:top w:val="nil"/>
              <w:left w:val="nil"/>
              <w:bottom w:val="nil"/>
              <w:right w:val="nil"/>
            </w:tcBorders>
          </w:tcPr>
          <w:p w14:paraId="57C60F10" w14:textId="77777777" w:rsidR="005F0A1F" w:rsidRPr="005F0A1F" w:rsidRDefault="005F0A1F" w:rsidP="00146F0A">
            <w:pPr>
              <w:pStyle w:val="ListParagraph"/>
              <w:numPr>
                <w:ilvl w:val="0"/>
                <w:numId w:val="2"/>
              </w:numPr>
            </w:pPr>
            <w:r w:rsidRPr="005F0A1F">
              <w:t>Diskussion und ggf. Erweiterung von Titel und Selbstverständnis</w:t>
            </w:r>
            <w:r w:rsidR="00146F0A" w:rsidRPr="005F0A1F">
              <w:t xml:space="preserve"> der FG</w:t>
            </w:r>
          </w:p>
        </w:tc>
      </w:tr>
      <w:tr w:rsidR="005F0A1F" w:rsidRPr="005F0A1F" w14:paraId="695839D6" w14:textId="77777777" w:rsidTr="005A00C6">
        <w:tc>
          <w:tcPr>
            <w:tcW w:w="2802" w:type="dxa"/>
            <w:tcBorders>
              <w:top w:val="nil"/>
              <w:left w:val="nil"/>
              <w:bottom w:val="nil"/>
              <w:right w:val="nil"/>
            </w:tcBorders>
          </w:tcPr>
          <w:p w14:paraId="0AC63E01" w14:textId="77777777" w:rsidR="005F0A1F" w:rsidRPr="005F0A1F" w:rsidRDefault="005F0A1F" w:rsidP="005F0A1F">
            <w:r w:rsidRPr="005F0A1F">
              <w:t>14h30-15h00</w:t>
            </w:r>
          </w:p>
        </w:tc>
        <w:tc>
          <w:tcPr>
            <w:tcW w:w="5714" w:type="dxa"/>
            <w:tcBorders>
              <w:top w:val="nil"/>
              <w:left w:val="nil"/>
              <w:bottom w:val="nil"/>
              <w:right w:val="nil"/>
            </w:tcBorders>
          </w:tcPr>
          <w:p w14:paraId="72455845" w14:textId="77777777" w:rsidR="005F0A1F" w:rsidRPr="005F0A1F" w:rsidRDefault="005F0A1F" w:rsidP="00716C8E">
            <w:r w:rsidRPr="005F0A1F">
              <w:t xml:space="preserve">Diskussion eigener </w:t>
            </w:r>
            <w:r w:rsidR="00716C8E">
              <w:t>Publikationen</w:t>
            </w:r>
            <w:r w:rsidRPr="005F0A1F">
              <w:t xml:space="preserve"> zum Thema der F</w:t>
            </w:r>
            <w:r w:rsidR="00716C8E">
              <w:t xml:space="preserve">achgruppe </w:t>
            </w:r>
            <w:r w:rsidRPr="005F0A1F">
              <w:t>in Kleingruppen und Ableitung von Schwerpunkten für die Weiterarbeit</w:t>
            </w:r>
          </w:p>
        </w:tc>
      </w:tr>
    </w:tbl>
    <w:p w14:paraId="78AFC0CC" w14:textId="77777777" w:rsidR="00B01635" w:rsidRDefault="00B01635" w:rsidP="00B01635"/>
    <w:p w14:paraId="09844E32" w14:textId="4C2FA58F" w:rsidR="00D6050D" w:rsidRDefault="00D6050D">
      <w:r>
        <w:br w:type="page"/>
      </w:r>
    </w:p>
    <w:p w14:paraId="399726FA" w14:textId="77777777" w:rsidR="00D6050D" w:rsidRPr="00D6050D" w:rsidRDefault="00D6050D" w:rsidP="00D6050D">
      <w:pPr>
        <w:pStyle w:val="NormalWeb"/>
        <w:rPr>
          <w:rFonts w:asciiTheme="majorHAnsi" w:hAnsiTheme="majorHAnsi"/>
          <w:sz w:val="22"/>
          <w:szCs w:val="22"/>
        </w:rPr>
      </w:pPr>
      <w:bookmarkStart w:id="0" w:name="_GoBack"/>
      <w:r w:rsidRPr="00D6050D">
        <w:rPr>
          <w:rFonts w:asciiTheme="majorHAnsi" w:hAnsiTheme="majorHAnsi"/>
          <w:sz w:val="22"/>
          <w:szCs w:val="22"/>
        </w:rPr>
        <w:lastRenderedPageBreak/>
        <w:t>Liebe Mitglieder der Fachgruppe, liebe Interessierte</w:t>
      </w:r>
      <w:proofErr w:type="gramStart"/>
      <w:r w:rsidRPr="00D6050D">
        <w:rPr>
          <w:rFonts w:asciiTheme="majorHAnsi" w:hAnsiTheme="majorHAnsi"/>
          <w:sz w:val="22"/>
          <w:szCs w:val="22"/>
        </w:rPr>
        <w:t>,</w:t>
      </w:r>
      <w:proofErr w:type="gramEnd"/>
      <w:r w:rsidRPr="00D6050D">
        <w:rPr>
          <w:rFonts w:asciiTheme="majorHAnsi" w:hAnsiTheme="majorHAnsi"/>
          <w:sz w:val="22"/>
          <w:szCs w:val="22"/>
        </w:rPr>
        <w:br/>
      </w:r>
      <w:r w:rsidRPr="00D6050D">
        <w:rPr>
          <w:rFonts w:asciiTheme="majorHAnsi" w:hAnsiTheme="majorHAnsi"/>
          <w:sz w:val="22"/>
          <w:szCs w:val="22"/>
        </w:rPr>
        <w:br/>
        <w:t xml:space="preserve">am 01./02.12.2017 tagt die Fachgruppe Flucht, Migration und </w:t>
      </w:r>
      <w:proofErr w:type="spellStart"/>
      <w:r w:rsidRPr="00D6050D">
        <w:rPr>
          <w:rFonts w:asciiTheme="majorHAnsi" w:hAnsiTheme="majorHAnsi"/>
          <w:sz w:val="22"/>
          <w:szCs w:val="22"/>
        </w:rPr>
        <w:t>Rassismuskritik</w:t>
      </w:r>
      <w:proofErr w:type="spellEnd"/>
      <w:r w:rsidRPr="00D6050D">
        <w:rPr>
          <w:rFonts w:asciiTheme="majorHAnsi" w:hAnsiTheme="majorHAnsi"/>
          <w:sz w:val="22"/>
          <w:szCs w:val="22"/>
        </w:rPr>
        <w:t xml:space="preserve"> an der Hochschule Düsseldorf. Bitte entnehmen Sie nähere Hinweise dem anhängenden Programm. </w:t>
      </w:r>
      <w:r w:rsidRPr="00D6050D">
        <w:rPr>
          <w:rFonts w:asciiTheme="majorHAnsi" w:hAnsiTheme="majorHAnsi"/>
          <w:sz w:val="22"/>
          <w:szCs w:val="22"/>
        </w:rPr>
        <w:br/>
      </w:r>
      <w:r w:rsidRPr="00D6050D">
        <w:rPr>
          <w:rFonts w:asciiTheme="majorHAnsi" w:hAnsiTheme="majorHAnsi"/>
          <w:sz w:val="22"/>
          <w:szCs w:val="22"/>
        </w:rPr>
        <w:br/>
        <w:t>Zwei Bitten haben wir bereits vorab:</w:t>
      </w:r>
    </w:p>
    <w:p w14:paraId="76BF173D" w14:textId="77777777" w:rsidR="00D6050D" w:rsidRPr="00D6050D" w:rsidRDefault="00D6050D" w:rsidP="00D6050D">
      <w:pPr>
        <w:numPr>
          <w:ilvl w:val="0"/>
          <w:numId w:val="4"/>
        </w:numPr>
        <w:spacing w:before="100" w:beforeAutospacing="1" w:after="100" w:afterAutospacing="1"/>
        <w:rPr>
          <w:rFonts w:asciiTheme="majorHAnsi" w:eastAsia="Times New Roman" w:hAnsiTheme="majorHAnsi" w:cs="Times New Roman"/>
          <w:sz w:val="22"/>
          <w:szCs w:val="22"/>
        </w:rPr>
      </w:pPr>
      <w:r w:rsidRPr="00D6050D">
        <w:rPr>
          <w:rFonts w:asciiTheme="majorHAnsi" w:eastAsia="Times New Roman" w:hAnsiTheme="majorHAnsi" w:cs="Times New Roman"/>
          <w:sz w:val="22"/>
          <w:szCs w:val="22"/>
        </w:rPr>
        <w:t xml:space="preserve">Bei dem Treffen sollen die </w:t>
      </w:r>
      <w:proofErr w:type="spellStart"/>
      <w:r w:rsidRPr="00D6050D">
        <w:rPr>
          <w:rFonts w:asciiTheme="majorHAnsi" w:eastAsia="Times New Roman" w:hAnsiTheme="majorHAnsi" w:cs="Times New Roman"/>
          <w:sz w:val="22"/>
          <w:szCs w:val="22"/>
        </w:rPr>
        <w:t>Sprecher_innen</w:t>
      </w:r>
      <w:proofErr w:type="spellEnd"/>
      <w:r w:rsidRPr="00D6050D">
        <w:rPr>
          <w:rFonts w:asciiTheme="majorHAnsi" w:eastAsia="Times New Roman" w:hAnsiTheme="majorHAnsi" w:cs="Times New Roman"/>
          <w:sz w:val="22"/>
          <w:szCs w:val="22"/>
        </w:rPr>
        <w:t xml:space="preserve"> der Fachgruppe gewählt werden. Aufgrund der kurzen Gründungsgeschichte der Fachgruppe war dies noch nicht möglich. Interessierte sind herzlich eingeladen, sich bei der Zusammenkunft als </w:t>
      </w:r>
      <w:proofErr w:type="spellStart"/>
      <w:r w:rsidRPr="00D6050D">
        <w:rPr>
          <w:rFonts w:asciiTheme="majorHAnsi" w:eastAsia="Times New Roman" w:hAnsiTheme="majorHAnsi" w:cs="Times New Roman"/>
          <w:sz w:val="22"/>
          <w:szCs w:val="22"/>
        </w:rPr>
        <w:t>Kandidat_innen</w:t>
      </w:r>
      <w:proofErr w:type="spellEnd"/>
      <w:r w:rsidRPr="00D6050D">
        <w:rPr>
          <w:rFonts w:asciiTheme="majorHAnsi" w:eastAsia="Times New Roman" w:hAnsiTheme="majorHAnsi" w:cs="Times New Roman"/>
          <w:sz w:val="22"/>
          <w:szCs w:val="22"/>
        </w:rPr>
        <w:t xml:space="preserve"> zur Verfügung zu stellen. </w:t>
      </w:r>
    </w:p>
    <w:p w14:paraId="1BEB77DF" w14:textId="77777777" w:rsidR="00D6050D" w:rsidRPr="00D6050D" w:rsidRDefault="00D6050D" w:rsidP="00D6050D">
      <w:pPr>
        <w:numPr>
          <w:ilvl w:val="0"/>
          <w:numId w:val="4"/>
        </w:numPr>
        <w:spacing w:before="100" w:beforeAutospacing="1" w:after="100" w:afterAutospacing="1"/>
        <w:rPr>
          <w:rFonts w:asciiTheme="majorHAnsi" w:eastAsia="Times New Roman" w:hAnsiTheme="majorHAnsi" w:cs="Times New Roman"/>
          <w:sz w:val="22"/>
          <w:szCs w:val="22"/>
        </w:rPr>
      </w:pPr>
      <w:r w:rsidRPr="00D6050D">
        <w:rPr>
          <w:rFonts w:asciiTheme="majorHAnsi" w:eastAsia="Times New Roman" w:hAnsiTheme="majorHAnsi" w:cs="Times New Roman"/>
          <w:sz w:val="22"/>
          <w:szCs w:val="22"/>
        </w:rPr>
        <w:t>Die Fachgruppe hat im April vereinbart</w:t>
      </w:r>
      <w:proofErr w:type="gramStart"/>
      <w:r w:rsidRPr="00D6050D">
        <w:rPr>
          <w:rFonts w:asciiTheme="majorHAnsi" w:eastAsia="Times New Roman" w:hAnsiTheme="majorHAnsi" w:cs="Times New Roman"/>
          <w:sz w:val="22"/>
          <w:szCs w:val="22"/>
        </w:rPr>
        <w:t>, eigene</w:t>
      </w:r>
      <w:proofErr w:type="gramEnd"/>
      <w:r w:rsidRPr="00D6050D">
        <w:rPr>
          <w:rFonts w:asciiTheme="majorHAnsi" w:eastAsia="Times New Roman" w:hAnsiTheme="majorHAnsi" w:cs="Times New Roman"/>
          <w:sz w:val="22"/>
          <w:szCs w:val="22"/>
        </w:rPr>
        <w:t xml:space="preserve"> Publikationen zum Themenspektrum der Fachgruppe auszutauschen, um das Treffen auch für einen (zumindest kurzen) Austausch über Themencluster nutzen zu können. Bitte versenden Sie im Fall einer Teilnahme bei Interesse eine jüngere Publikation mit der Anmeldung</w:t>
      </w:r>
      <w:proofErr w:type="gramStart"/>
      <w:r w:rsidRPr="00D6050D">
        <w:rPr>
          <w:rFonts w:asciiTheme="majorHAnsi" w:eastAsia="Times New Roman" w:hAnsiTheme="majorHAnsi" w:cs="Times New Roman"/>
          <w:sz w:val="22"/>
          <w:szCs w:val="22"/>
        </w:rPr>
        <w:t>, diese</w:t>
      </w:r>
      <w:proofErr w:type="gramEnd"/>
      <w:r w:rsidRPr="00D6050D">
        <w:rPr>
          <w:rFonts w:asciiTheme="majorHAnsi" w:eastAsia="Times New Roman" w:hAnsiTheme="majorHAnsi" w:cs="Times New Roman"/>
          <w:sz w:val="22"/>
          <w:szCs w:val="22"/>
        </w:rPr>
        <w:t xml:space="preserve"> wird an die weiteren angemeldeten </w:t>
      </w:r>
      <w:proofErr w:type="spellStart"/>
      <w:r w:rsidRPr="00D6050D">
        <w:rPr>
          <w:rFonts w:asciiTheme="majorHAnsi" w:eastAsia="Times New Roman" w:hAnsiTheme="majorHAnsi" w:cs="Times New Roman"/>
          <w:sz w:val="22"/>
          <w:szCs w:val="22"/>
        </w:rPr>
        <w:t>Teilnehmer_innen</w:t>
      </w:r>
      <w:proofErr w:type="spellEnd"/>
      <w:r w:rsidRPr="00D6050D">
        <w:rPr>
          <w:rFonts w:asciiTheme="majorHAnsi" w:eastAsia="Times New Roman" w:hAnsiTheme="majorHAnsi" w:cs="Times New Roman"/>
          <w:sz w:val="22"/>
          <w:szCs w:val="22"/>
        </w:rPr>
        <w:t xml:space="preserve"> weitergeleitet. </w:t>
      </w:r>
    </w:p>
    <w:p w14:paraId="33627177" w14:textId="4434C499" w:rsidR="00D6050D" w:rsidRPr="00D6050D" w:rsidRDefault="00D6050D" w:rsidP="00D6050D">
      <w:pPr>
        <w:pStyle w:val="NormalWeb"/>
        <w:spacing w:after="240" w:afterAutospacing="0"/>
        <w:rPr>
          <w:rFonts w:asciiTheme="majorHAnsi" w:hAnsiTheme="majorHAnsi"/>
          <w:sz w:val="22"/>
          <w:szCs w:val="22"/>
        </w:rPr>
      </w:pPr>
      <w:r w:rsidRPr="00D6050D">
        <w:rPr>
          <w:rFonts w:asciiTheme="majorHAnsi" w:hAnsiTheme="majorHAnsi"/>
          <w:sz w:val="22"/>
          <w:szCs w:val="22"/>
        </w:rPr>
        <w:br/>
        <w:t xml:space="preserve">Wir bedanken uns sehr bei den Düsseldorfer </w:t>
      </w:r>
      <w:proofErr w:type="spellStart"/>
      <w:r w:rsidRPr="00D6050D">
        <w:rPr>
          <w:rFonts w:asciiTheme="majorHAnsi" w:hAnsiTheme="majorHAnsi"/>
          <w:sz w:val="22"/>
          <w:szCs w:val="22"/>
        </w:rPr>
        <w:t>Kolleg_innen</w:t>
      </w:r>
      <w:proofErr w:type="spellEnd"/>
      <w:r w:rsidRPr="00D6050D">
        <w:rPr>
          <w:rFonts w:asciiTheme="majorHAnsi" w:hAnsiTheme="majorHAnsi"/>
          <w:sz w:val="22"/>
          <w:szCs w:val="22"/>
        </w:rPr>
        <w:t xml:space="preserve"> für die inhaltliche und organisatorische Vorbereitung und die Ausrichtung des FG-Treffens in der Hochschule. Bitte beachten Sie auch die anhängende Liste mit Hoteladressen. </w:t>
      </w:r>
      <w:r w:rsidRPr="00D6050D">
        <w:rPr>
          <w:rFonts w:asciiTheme="majorHAnsi" w:hAnsiTheme="majorHAnsi"/>
          <w:sz w:val="22"/>
          <w:szCs w:val="22"/>
        </w:rPr>
        <w:br/>
      </w:r>
      <w:r w:rsidRPr="00D6050D">
        <w:rPr>
          <w:rFonts w:asciiTheme="majorHAnsi" w:hAnsiTheme="majorHAnsi"/>
          <w:sz w:val="22"/>
          <w:szCs w:val="22"/>
        </w:rPr>
        <w:br/>
        <w:t>Um Anmeldung bis zum 15.11.2017 wird gebeten an</w:t>
      </w:r>
      <w:proofErr w:type="gramStart"/>
      <w:r w:rsidRPr="00D6050D">
        <w:rPr>
          <w:rFonts w:asciiTheme="majorHAnsi" w:hAnsiTheme="majorHAnsi"/>
          <w:sz w:val="22"/>
          <w:szCs w:val="22"/>
        </w:rPr>
        <w:t xml:space="preserve">: </w:t>
      </w:r>
      <w:proofErr w:type="spellStart"/>
      <w:r w:rsidRPr="00D6050D">
        <w:rPr>
          <w:rFonts w:asciiTheme="majorHAnsi" w:hAnsiTheme="majorHAnsi"/>
          <w:sz w:val="22"/>
          <w:szCs w:val="22"/>
        </w:rPr>
        <w:t>an.mueller</w:t>
      </w:r>
      <w:proofErr w:type="spellEnd"/>
      <w:proofErr w:type="gramEnd"/>
      <w:r w:rsidRPr="00D6050D">
        <w:rPr>
          <w:rFonts w:asciiTheme="majorHAnsi" w:hAnsiTheme="majorHAnsi"/>
          <w:sz w:val="22"/>
          <w:szCs w:val="22"/>
        </w:rPr>
        <w:t xml:space="preserve">[AT]katho-nrw.de, </w:t>
      </w:r>
      <w:proofErr w:type="spellStart"/>
      <w:r w:rsidRPr="00D6050D">
        <w:rPr>
          <w:rFonts w:asciiTheme="majorHAnsi" w:hAnsiTheme="majorHAnsi"/>
          <w:sz w:val="22"/>
          <w:szCs w:val="22"/>
        </w:rPr>
        <w:t>schaeuble</w:t>
      </w:r>
      <w:proofErr w:type="spellEnd"/>
      <w:r w:rsidRPr="00D6050D">
        <w:rPr>
          <w:rFonts w:asciiTheme="majorHAnsi" w:hAnsiTheme="majorHAnsi"/>
          <w:sz w:val="22"/>
          <w:szCs w:val="22"/>
        </w:rPr>
        <w:t>[AT]ash-berlin.eu</w:t>
      </w:r>
      <w:r w:rsidRPr="00D6050D">
        <w:rPr>
          <w:rFonts w:asciiTheme="majorHAnsi" w:hAnsiTheme="majorHAnsi"/>
          <w:sz w:val="22"/>
          <w:szCs w:val="22"/>
        </w:rPr>
        <w:br/>
      </w:r>
      <w:r w:rsidRPr="00D6050D">
        <w:rPr>
          <w:rFonts w:asciiTheme="majorHAnsi" w:hAnsiTheme="majorHAnsi"/>
          <w:sz w:val="22"/>
          <w:szCs w:val="22"/>
        </w:rPr>
        <w:br/>
        <w:t>Viele Grüße,</w:t>
      </w:r>
      <w:r w:rsidRPr="00D6050D">
        <w:rPr>
          <w:rFonts w:asciiTheme="majorHAnsi" w:hAnsiTheme="majorHAnsi"/>
          <w:sz w:val="22"/>
          <w:szCs w:val="22"/>
        </w:rPr>
        <w:br/>
        <w:t xml:space="preserve">Annette Müller und Barbara Schäuble </w:t>
      </w:r>
    </w:p>
    <w:bookmarkEnd w:id="0"/>
    <w:p w14:paraId="5AEF3783" w14:textId="77777777" w:rsidR="00926F64" w:rsidRDefault="00926F64"/>
    <w:sectPr w:rsidR="00926F64" w:rsidSect="00014B1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82DE51" w15:done="0"/>
  <w15:commentEx w15:paraId="33B87FD9" w15:done="0"/>
  <w15:commentEx w15:paraId="3DFE48BB" w15:done="0"/>
  <w15:commentEx w15:paraId="036086DB" w15:done="0"/>
  <w15:commentEx w15:paraId="480D7DB3" w15:done="0"/>
  <w15:commentEx w15:paraId="161BB2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95"/>
    <w:multiLevelType w:val="hybridMultilevel"/>
    <w:tmpl w:val="67CC897E"/>
    <w:lvl w:ilvl="0" w:tplc="FC2A8EBC">
      <w:start w:val="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7A4553F"/>
    <w:multiLevelType w:val="hybridMultilevel"/>
    <w:tmpl w:val="383C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31B0C"/>
    <w:multiLevelType w:val="multilevel"/>
    <w:tmpl w:val="9E10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15E66"/>
    <w:multiLevelType w:val="hybridMultilevel"/>
    <w:tmpl w:val="66C2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indler, Susanne">
    <w15:presenceInfo w15:providerId="AD" w15:userId="S-1-5-21-1402961854-133674062-2677461696-32535"/>
  </w15:person>
  <w15:person w15:author="Neuhoff, Katja">
    <w15:presenceInfo w15:providerId="AD" w15:userId="S-1-5-21-1402961854-133674062-2677461696-14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35"/>
    <w:rsid w:val="00014B1C"/>
    <w:rsid w:val="00146F0A"/>
    <w:rsid w:val="00162C8D"/>
    <w:rsid w:val="00174B34"/>
    <w:rsid w:val="0039004D"/>
    <w:rsid w:val="005A00C6"/>
    <w:rsid w:val="005F0A1F"/>
    <w:rsid w:val="00716C8E"/>
    <w:rsid w:val="007374E1"/>
    <w:rsid w:val="00871EA8"/>
    <w:rsid w:val="008B2110"/>
    <w:rsid w:val="008D0D68"/>
    <w:rsid w:val="009045D0"/>
    <w:rsid w:val="00926F64"/>
    <w:rsid w:val="00A5015E"/>
    <w:rsid w:val="00AC723D"/>
    <w:rsid w:val="00B01635"/>
    <w:rsid w:val="00B22455"/>
    <w:rsid w:val="00D33D23"/>
    <w:rsid w:val="00D6050D"/>
    <w:rsid w:val="00E55A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68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0A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AC723D"/>
    <w:pPr>
      <w:pageBreakBefore/>
      <w:suppressAutoHyphens/>
      <w:jc w:val="both"/>
    </w:pPr>
    <w:rPr>
      <w:rFonts w:ascii="Calibri" w:eastAsia="Calibri" w:hAnsi="Calibri" w:cs="Times New Roman"/>
      <w:kern w:val="1"/>
      <w:sz w:val="18"/>
      <w:szCs w:val="18"/>
      <w:lang w:eastAsia="ar-SA"/>
    </w:rPr>
  </w:style>
  <w:style w:type="character" w:customStyle="1" w:styleId="FootnoteTextChar">
    <w:name w:val="Footnote Text Char"/>
    <w:basedOn w:val="DefaultParagraphFont"/>
    <w:link w:val="FootnoteText"/>
    <w:rsid w:val="00AC723D"/>
    <w:rPr>
      <w:rFonts w:ascii="Calibri" w:eastAsia="Calibri" w:hAnsi="Calibri" w:cs="Times New Roman"/>
      <w:kern w:val="1"/>
      <w:sz w:val="18"/>
      <w:szCs w:val="18"/>
      <w:lang w:eastAsia="ar-SA"/>
    </w:rPr>
  </w:style>
  <w:style w:type="table" w:styleId="TableGrid">
    <w:name w:val="Table Grid"/>
    <w:basedOn w:val="TableNormal"/>
    <w:uiPriority w:val="59"/>
    <w:rsid w:val="005F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F0A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A00C6"/>
    <w:rPr>
      <w:color w:val="0000FF" w:themeColor="hyperlink"/>
      <w:u w:val="single"/>
    </w:rPr>
  </w:style>
  <w:style w:type="character" w:styleId="CommentReference">
    <w:name w:val="annotation reference"/>
    <w:basedOn w:val="DefaultParagraphFont"/>
    <w:uiPriority w:val="99"/>
    <w:semiHidden/>
    <w:unhideWhenUsed/>
    <w:rsid w:val="005A00C6"/>
    <w:rPr>
      <w:sz w:val="18"/>
      <w:szCs w:val="18"/>
    </w:rPr>
  </w:style>
  <w:style w:type="paragraph" w:styleId="CommentText">
    <w:name w:val="annotation text"/>
    <w:basedOn w:val="Normal"/>
    <w:link w:val="CommentTextChar"/>
    <w:uiPriority w:val="99"/>
    <w:semiHidden/>
    <w:unhideWhenUsed/>
    <w:rsid w:val="005A00C6"/>
  </w:style>
  <w:style w:type="character" w:customStyle="1" w:styleId="CommentTextChar">
    <w:name w:val="Comment Text Char"/>
    <w:basedOn w:val="DefaultParagraphFont"/>
    <w:link w:val="CommentText"/>
    <w:uiPriority w:val="99"/>
    <w:semiHidden/>
    <w:rsid w:val="005A00C6"/>
  </w:style>
  <w:style w:type="paragraph" w:styleId="CommentSubject">
    <w:name w:val="annotation subject"/>
    <w:basedOn w:val="CommentText"/>
    <w:next w:val="CommentText"/>
    <w:link w:val="CommentSubjectChar"/>
    <w:uiPriority w:val="99"/>
    <w:semiHidden/>
    <w:unhideWhenUsed/>
    <w:rsid w:val="005A00C6"/>
    <w:rPr>
      <w:b/>
      <w:bCs/>
      <w:sz w:val="20"/>
      <w:szCs w:val="20"/>
    </w:rPr>
  </w:style>
  <w:style w:type="character" w:customStyle="1" w:styleId="CommentSubjectChar">
    <w:name w:val="Comment Subject Char"/>
    <w:basedOn w:val="CommentTextChar"/>
    <w:link w:val="CommentSubject"/>
    <w:uiPriority w:val="99"/>
    <w:semiHidden/>
    <w:rsid w:val="005A00C6"/>
    <w:rPr>
      <w:b/>
      <w:bCs/>
      <w:sz w:val="20"/>
      <w:szCs w:val="20"/>
    </w:rPr>
  </w:style>
  <w:style w:type="paragraph" w:styleId="BalloonText">
    <w:name w:val="Balloon Text"/>
    <w:basedOn w:val="Normal"/>
    <w:link w:val="BalloonTextChar"/>
    <w:uiPriority w:val="99"/>
    <w:semiHidden/>
    <w:unhideWhenUsed/>
    <w:rsid w:val="005A0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0C6"/>
    <w:rPr>
      <w:rFonts w:ascii="Lucida Grande" w:hAnsi="Lucida Grande" w:cs="Lucida Grande"/>
      <w:sz w:val="18"/>
      <w:szCs w:val="18"/>
    </w:rPr>
  </w:style>
  <w:style w:type="paragraph" w:styleId="Footer">
    <w:name w:val="footer"/>
    <w:basedOn w:val="Normal"/>
    <w:link w:val="FooterChar"/>
    <w:uiPriority w:val="99"/>
    <w:semiHidden/>
    <w:unhideWhenUsed/>
    <w:rsid w:val="00716C8E"/>
    <w:pPr>
      <w:tabs>
        <w:tab w:val="center" w:pos="4153"/>
        <w:tab w:val="right" w:pos="8306"/>
      </w:tabs>
    </w:pPr>
  </w:style>
  <w:style w:type="character" w:customStyle="1" w:styleId="FooterChar">
    <w:name w:val="Footer Char"/>
    <w:basedOn w:val="DefaultParagraphFont"/>
    <w:link w:val="Footer"/>
    <w:uiPriority w:val="99"/>
    <w:semiHidden/>
    <w:rsid w:val="00716C8E"/>
  </w:style>
  <w:style w:type="character" w:styleId="PageNumber">
    <w:name w:val="page number"/>
    <w:basedOn w:val="DefaultParagraphFont"/>
    <w:uiPriority w:val="99"/>
    <w:semiHidden/>
    <w:unhideWhenUsed/>
    <w:rsid w:val="00716C8E"/>
  </w:style>
  <w:style w:type="paragraph" w:styleId="ListParagraph">
    <w:name w:val="List Paragraph"/>
    <w:basedOn w:val="Normal"/>
    <w:uiPriority w:val="34"/>
    <w:qFormat/>
    <w:rsid w:val="00716C8E"/>
    <w:pPr>
      <w:ind w:left="720"/>
      <w:contextualSpacing/>
    </w:pPr>
  </w:style>
  <w:style w:type="character" w:styleId="FollowedHyperlink">
    <w:name w:val="FollowedHyperlink"/>
    <w:basedOn w:val="DefaultParagraphFont"/>
    <w:uiPriority w:val="99"/>
    <w:semiHidden/>
    <w:unhideWhenUsed/>
    <w:rsid w:val="00871EA8"/>
    <w:rPr>
      <w:color w:val="800080" w:themeColor="followedHyperlink"/>
      <w:u w:val="single"/>
    </w:rPr>
  </w:style>
  <w:style w:type="paragraph" w:styleId="NormalWeb">
    <w:name w:val="Normal (Web)"/>
    <w:basedOn w:val="Normal"/>
    <w:uiPriority w:val="99"/>
    <w:semiHidden/>
    <w:unhideWhenUsed/>
    <w:rsid w:val="00D605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0A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AC723D"/>
    <w:pPr>
      <w:pageBreakBefore/>
      <w:suppressAutoHyphens/>
      <w:jc w:val="both"/>
    </w:pPr>
    <w:rPr>
      <w:rFonts w:ascii="Calibri" w:eastAsia="Calibri" w:hAnsi="Calibri" w:cs="Times New Roman"/>
      <w:kern w:val="1"/>
      <w:sz w:val="18"/>
      <w:szCs w:val="18"/>
      <w:lang w:eastAsia="ar-SA"/>
    </w:rPr>
  </w:style>
  <w:style w:type="character" w:customStyle="1" w:styleId="FootnoteTextChar">
    <w:name w:val="Footnote Text Char"/>
    <w:basedOn w:val="DefaultParagraphFont"/>
    <w:link w:val="FootnoteText"/>
    <w:rsid w:val="00AC723D"/>
    <w:rPr>
      <w:rFonts w:ascii="Calibri" w:eastAsia="Calibri" w:hAnsi="Calibri" w:cs="Times New Roman"/>
      <w:kern w:val="1"/>
      <w:sz w:val="18"/>
      <w:szCs w:val="18"/>
      <w:lang w:eastAsia="ar-SA"/>
    </w:rPr>
  </w:style>
  <w:style w:type="table" w:styleId="TableGrid">
    <w:name w:val="Table Grid"/>
    <w:basedOn w:val="TableNormal"/>
    <w:uiPriority w:val="59"/>
    <w:rsid w:val="005F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F0A1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A00C6"/>
    <w:rPr>
      <w:color w:val="0000FF" w:themeColor="hyperlink"/>
      <w:u w:val="single"/>
    </w:rPr>
  </w:style>
  <w:style w:type="character" w:styleId="CommentReference">
    <w:name w:val="annotation reference"/>
    <w:basedOn w:val="DefaultParagraphFont"/>
    <w:uiPriority w:val="99"/>
    <w:semiHidden/>
    <w:unhideWhenUsed/>
    <w:rsid w:val="005A00C6"/>
    <w:rPr>
      <w:sz w:val="18"/>
      <w:szCs w:val="18"/>
    </w:rPr>
  </w:style>
  <w:style w:type="paragraph" w:styleId="CommentText">
    <w:name w:val="annotation text"/>
    <w:basedOn w:val="Normal"/>
    <w:link w:val="CommentTextChar"/>
    <w:uiPriority w:val="99"/>
    <w:semiHidden/>
    <w:unhideWhenUsed/>
    <w:rsid w:val="005A00C6"/>
  </w:style>
  <w:style w:type="character" w:customStyle="1" w:styleId="CommentTextChar">
    <w:name w:val="Comment Text Char"/>
    <w:basedOn w:val="DefaultParagraphFont"/>
    <w:link w:val="CommentText"/>
    <w:uiPriority w:val="99"/>
    <w:semiHidden/>
    <w:rsid w:val="005A00C6"/>
  </w:style>
  <w:style w:type="paragraph" w:styleId="CommentSubject">
    <w:name w:val="annotation subject"/>
    <w:basedOn w:val="CommentText"/>
    <w:next w:val="CommentText"/>
    <w:link w:val="CommentSubjectChar"/>
    <w:uiPriority w:val="99"/>
    <w:semiHidden/>
    <w:unhideWhenUsed/>
    <w:rsid w:val="005A00C6"/>
    <w:rPr>
      <w:b/>
      <w:bCs/>
      <w:sz w:val="20"/>
      <w:szCs w:val="20"/>
    </w:rPr>
  </w:style>
  <w:style w:type="character" w:customStyle="1" w:styleId="CommentSubjectChar">
    <w:name w:val="Comment Subject Char"/>
    <w:basedOn w:val="CommentTextChar"/>
    <w:link w:val="CommentSubject"/>
    <w:uiPriority w:val="99"/>
    <w:semiHidden/>
    <w:rsid w:val="005A00C6"/>
    <w:rPr>
      <w:b/>
      <w:bCs/>
      <w:sz w:val="20"/>
      <w:szCs w:val="20"/>
    </w:rPr>
  </w:style>
  <w:style w:type="paragraph" w:styleId="BalloonText">
    <w:name w:val="Balloon Text"/>
    <w:basedOn w:val="Normal"/>
    <w:link w:val="BalloonTextChar"/>
    <w:uiPriority w:val="99"/>
    <w:semiHidden/>
    <w:unhideWhenUsed/>
    <w:rsid w:val="005A0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0C6"/>
    <w:rPr>
      <w:rFonts w:ascii="Lucida Grande" w:hAnsi="Lucida Grande" w:cs="Lucida Grande"/>
      <w:sz w:val="18"/>
      <w:szCs w:val="18"/>
    </w:rPr>
  </w:style>
  <w:style w:type="paragraph" w:styleId="Footer">
    <w:name w:val="footer"/>
    <w:basedOn w:val="Normal"/>
    <w:link w:val="FooterChar"/>
    <w:uiPriority w:val="99"/>
    <w:semiHidden/>
    <w:unhideWhenUsed/>
    <w:rsid w:val="00716C8E"/>
    <w:pPr>
      <w:tabs>
        <w:tab w:val="center" w:pos="4153"/>
        <w:tab w:val="right" w:pos="8306"/>
      </w:tabs>
    </w:pPr>
  </w:style>
  <w:style w:type="character" w:customStyle="1" w:styleId="FooterChar">
    <w:name w:val="Footer Char"/>
    <w:basedOn w:val="DefaultParagraphFont"/>
    <w:link w:val="Footer"/>
    <w:uiPriority w:val="99"/>
    <w:semiHidden/>
    <w:rsid w:val="00716C8E"/>
  </w:style>
  <w:style w:type="character" w:styleId="PageNumber">
    <w:name w:val="page number"/>
    <w:basedOn w:val="DefaultParagraphFont"/>
    <w:uiPriority w:val="99"/>
    <w:semiHidden/>
    <w:unhideWhenUsed/>
    <w:rsid w:val="00716C8E"/>
  </w:style>
  <w:style w:type="paragraph" w:styleId="ListParagraph">
    <w:name w:val="List Paragraph"/>
    <w:basedOn w:val="Normal"/>
    <w:uiPriority w:val="34"/>
    <w:qFormat/>
    <w:rsid w:val="00716C8E"/>
    <w:pPr>
      <w:ind w:left="720"/>
      <w:contextualSpacing/>
    </w:pPr>
  </w:style>
  <w:style w:type="character" w:styleId="FollowedHyperlink">
    <w:name w:val="FollowedHyperlink"/>
    <w:basedOn w:val="DefaultParagraphFont"/>
    <w:uiPriority w:val="99"/>
    <w:semiHidden/>
    <w:unhideWhenUsed/>
    <w:rsid w:val="00871EA8"/>
    <w:rPr>
      <w:color w:val="800080" w:themeColor="followedHyperlink"/>
      <w:u w:val="single"/>
    </w:rPr>
  </w:style>
  <w:style w:type="paragraph" w:styleId="NormalWeb">
    <w:name w:val="Normal (Web)"/>
    <w:basedOn w:val="Normal"/>
    <w:uiPriority w:val="99"/>
    <w:semiHidden/>
    <w:unhideWhenUsed/>
    <w:rsid w:val="00D605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3942">
      <w:bodyDiv w:val="1"/>
      <w:marLeft w:val="0"/>
      <w:marRight w:val="0"/>
      <w:marTop w:val="0"/>
      <w:marBottom w:val="0"/>
      <w:divBdr>
        <w:top w:val="none" w:sz="0" w:space="0" w:color="auto"/>
        <w:left w:val="none" w:sz="0" w:space="0" w:color="auto"/>
        <w:bottom w:val="none" w:sz="0" w:space="0" w:color="auto"/>
        <w:right w:val="none" w:sz="0" w:space="0" w:color="auto"/>
      </w:divBdr>
    </w:div>
    <w:div w:id="1695157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Schäuble</dc:creator>
  <cp:keywords/>
  <dc:description/>
  <cp:lastModifiedBy>Barbara Schäuble</cp:lastModifiedBy>
  <cp:revision>2</cp:revision>
  <dcterms:created xsi:type="dcterms:W3CDTF">2017-09-22T09:32:00Z</dcterms:created>
  <dcterms:modified xsi:type="dcterms:W3CDTF">2017-09-22T09:32:00Z</dcterms:modified>
</cp:coreProperties>
</file>